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F696" w14:textId="77777777" w:rsidR="003B3686" w:rsidRDefault="003B3686"/>
    <w:p w14:paraId="530701C3" w14:textId="77777777" w:rsidR="00640E55" w:rsidRDefault="00946D52">
      <w:r>
        <w:t>Digitaidottomie</w:t>
      </w:r>
      <w:r w:rsidR="00640E55">
        <w:t>n ihmisten</w:t>
      </w:r>
    </w:p>
    <w:p w14:paraId="6CFAF77B" w14:textId="208E9255" w:rsidR="00946D52" w:rsidRDefault="00946D52">
      <w:r>
        <w:t>nöyryyttäm</w:t>
      </w:r>
      <w:r w:rsidR="00640E55">
        <w:t>isen on loputtava</w:t>
      </w:r>
    </w:p>
    <w:p w14:paraId="0BA8923F" w14:textId="77777777" w:rsidR="00E8436C" w:rsidRDefault="00E8436C"/>
    <w:p w14:paraId="5398107C" w14:textId="6C8848D1" w:rsidR="00882B78" w:rsidRDefault="00603F8E">
      <w:r>
        <w:t>Tampereella ilmestyvän Aamulehden toimittaja Krista Nummelin kertoo</w:t>
      </w:r>
      <w:r w:rsidR="00255D52">
        <w:t xml:space="preserve"> kirjoituksessaan (AL:n verkkosivut 24.8.2025)</w:t>
      </w:r>
      <w:r w:rsidR="00F62E2F">
        <w:t xml:space="preserve"> hämmennyksestä, jonka koki jouduttuaan pitkästä aikaa asioimaan pankin konttorissa.</w:t>
      </w:r>
      <w:r w:rsidR="00544E4C">
        <w:t xml:space="preserve"> Vartija ohjasi hänet ovelta jonoon, </w:t>
      </w:r>
      <w:r w:rsidR="008B2925">
        <w:t>joka veti nopeammin kuin se jono, johon joutuivat pelkästään rahaa tileiltään nostavat.</w:t>
      </w:r>
      <w:r w:rsidR="00882B78">
        <w:t xml:space="preserve"> Silti hänkin joutui odottelemaan toista tuntia. </w:t>
      </w:r>
    </w:p>
    <w:p w14:paraId="4D20E965" w14:textId="203DF087" w:rsidR="006B0C80" w:rsidRDefault="006B0C80">
      <w:r>
        <w:t>Hän kirjoittaa, miten joutui kuulemaan ikäviä asioita</w:t>
      </w:r>
      <w:r w:rsidR="006A03C9">
        <w:t>. I</w:t>
      </w:r>
      <w:r w:rsidR="00D56416">
        <w:t>ä</w:t>
      </w:r>
      <w:r w:rsidR="006A03C9">
        <w:t xml:space="preserve">kkäillä asiakkailla oli hankalia ongelmia, </w:t>
      </w:r>
      <w:r w:rsidR="00D458F9">
        <w:t>henkil</w:t>
      </w:r>
      <w:r w:rsidR="00B76021">
        <w:t>ö</w:t>
      </w:r>
      <w:r w:rsidR="00D458F9">
        <w:t xml:space="preserve">kohtaiset </w:t>
      </w:r>
      <w:r w:rsidR="00D56416">
        <w:t>asiat</w:t>
      </w:r>
      <w:r w:rsidR="00D458F9">
        <w:t xml:space="preserve"> </w:t>
      </w:r>
      <w:r w:rsidR="00B76021">
        <w:t xml:space="preserve">ja pankkitilien sisällöt </w:t>
      </w:r>
      <w:r w:rsidR="00D458F9">
        <w:t>kantautuivat ulkopuolisten kuuluviin</w:t>
      </w:r>
      <w:r w:rsidR="008B047B">
        <w:t>. ”Läheisell</w:t>
      </w:r>
      <w:r w:rsidR="00E62071">
        <w:t>ä</w:t>
      </w:r>
      <w:r w:rsidR="008B047B">
        <w:t xml:space="preserve"> tiskillä vanha </w:t>
      </w:r>
      <w:r w:rsidR="00083820">
        <w:t>n</w:t>
      </w:r>
      <w:r w:rsidR="008B047B">
        <w:t>ainen yrittää hoitaa miehensä asioita valtakirjalla. Se ei käy. Miehen pitäisi itse tulla konttoriin.</w:t>
      </w:r>
      <w:r w:rsidR="009717F0">
        <w:t xml:space="preserve"> No, se ei ole mahdollista, sillä hän on</w:t>
      </w:r>
      <w:r w:rsidR="00D56416">
        <w:t xml:space="preserve"> </w:t>
      </w:r>
      <w:r w:rsidR="009717F0">
        <w:t xml:space="preserve">vuodepotilaana laitoksessa, vastaa vaimo. Entä, jos hän </w:t>
      </w:r>
      <w:r w:rsidR="00176C9C">
        <w:t>h</w:t>
      </w:r>
      <w:r w:rsidR="009717F0">
        <w:t xml:space="preserve">oitaisi </w:t>
      </w:r>
      <w:proofErr w:type="gramStart"/>
      <w:r w:rsidR="009717F0">
        <w:t>mobiilissa</w:t>
      </w:r>
      <w:proofErr w:type="gramEnd"/>
      <w:r w:rsidR="009717F0">
        <w:t xml:space="preserve"> asiansa</w:t>
      </w:r>
      <w:r w:rsidR="00E62071">
        <w:t>, ehdottaa v</w:t>
      </w:r>
      <w:r w:rsidR="00D56416">
        <w:t>i</w:t>
      </w:r>
      <w:r w:rsidR="00E62071">
        <w:t>rkailija. No, ei hän pysy siihenkään”, toimittaja kertaa kuulemaansa.</w:t>
      </w:r>
    </w:p>
    <w:p w14:paraId="4644E74F" w14:textId="084FF440" w:rsidR="00DC17DF" w:rsidRDefault="00176C9C">
      <w:r>
        <w:t>Kukaan tuskin on eri mieltä siitä, ettei tällainen ole mistään kotoisin.</w:t>
      </w:r>
      <w:r w:rsidR="000C6597">
        <w:t xml:space="preserve"> Vanhoja ihmisiä nöyryytetään ja juoksutetaan</w:t>
      </w:r>
      <w:r w:rsidR="00564B5A">
        <w:t xml:space="preserve"> vain siksi, etteivät he pysy hoitamaan pankkiasioitaan digitaalisesti, eivätkä he ole </w:t>
      </w:r>
      <w:r w:rsidR="008951E5">
        <w:t xml:space="preserve">tajunneet hyvissä ajoin hoitaa valtuutuksia </w:t>
      </w:r>
      <w:r w:rsidR="001C61C1">
        <w:t xml:space="preserve">nykyisten vaatimusten mukaiseen </w:t>
      </w:r>
      <w:r w:rsidR="008951E5">
        <w:t xml:space="preserve">kuntoon. </w:t>
      </w:r>
    </w:p>
    <w:p w14:paraId="6969B3B7" w14:textId="0C556B53" w:rsidR="00176C9C" w:rsidRDefault="008E01DB">
      <w:r>
        <w:t xml:space="preserve">Kuinkahan iso joukko ihmisiä – iästä riippumatta – edelleen luulee, että jonkinlainen yleisvaltakirja riittää esimerkiksi puolisoiden </w:t>
      </w:r>
      <w:r w:rsidR="00083820">
        <w:t>t</w:t>
      </w:r>
      <w:r>
        <w:t xml:space="preserve">ai vanhempien ja lasten välillä </w:t>
      </w:r>
      <w:r w:rsidR="00BB5821">
        <w:t>toisen puolesta asioimiseen?</w:t>
      </w:r>
    </w:p>
    <w:p w14:paraId="40E21F2C" w14:textId="7B34CE44" w:rsidR="00FA6AE2" w:rsidRDefault="00C7049A">
      <w:r>
        <w:t>Pankki- ja viranomaisasi</w:t>
      </w:r>
      <w:r w:rsidR="00E91841">
        <w:t>oiden valtuutukset</w:t>
      </w:r>
      <w:r>
        <w:t xml:space="preserve"> on mahdollista hoitaa </w:t>
      </w:r>
      <w:r w:rsidR="00777170">
        <w:t xml:space="preserve">oikeaoppisesti </w:t>
      </w:r>
      <w:r>
        <w:t xml:space="preserve">kuntoon oman </w:t>
      </w:r>
      <w:r w:rsidR="00E91841">
        <w:t>ikääntymisen ja toimintakyvyttömyyden varalta</w:t>
      </w:r>
      <w:r w:rsidR="00777170">
        <w:t xml:space="preserve">, mutta miksi niin </w:t>
      </w:r>
      <w:r w:rsidR="00A20963">
        <w:t>se jää niin monelta tekemättä</w:t>
      </w:r>
      <w:r w:rsidR="002E2F3F">
        <w:t xml:space="preserve"> hyvissä ajoin</w:t>
      </w:r>
      <w:r w:rsidR="00A20963">
        <w:t xml:space="preserve">? Koska </w:t>
      </w:r>
      <w:r w:rsidR="002E2F3F">
        <w:t>asiaa ei tunneta.</w:t>
      </w:r>
    </w:p>
    <w:p w14:paraId="4EC35E8B" w14:textId="1A789F3B" w:rsidR="002E2F3F" w:rsidRDefault="002E2F3F">
      <w:r>
        <w:t>Ohjeita kyllä on</w:t>
      </w:r>
      <w:r w:rsidR="00BE1C63">
        <w:t>. Suomi.fi-sivustolta löytyvät ohjeet verottajaa, Kelaa, Kantaa</w:t>
      </w:r>
      <w:r w:rsidR="008227C1">
        <w:t xml:space="preserve"> ja </w:t>
      </w:r>
      <w:r w:rsidR="00E31F95">
        <w:t>kaikkea mahdollista julkisen vallan kanssa hoidettavaa</w:t>
      </w:r>
      <w:r w:rsidR="008227C1">
        <w:t xml:space="preserve"> ajatellen. Mutta </w:t>
      </w:r>
      <w:r w:rsidR="008855B3">
        <w:t xml:space="preserve">ne on ymmärrettävä ottaa </w:t>
      </w:r>
      <w:r w:rsidR="00D71724">
        <w:t>huomioon</w:t>
      </w:r>
      <w:r w:rsidR="008855B3">
        <w:t xml:space="preserve"> ajoissa.</w:t>
      </w:r>
      <w:r w:rsidR="002817F3">
        <w:t xml:space="preserve"> </w:t>
      </w:r>
      <w:r w:rsidR="0054256E">
        <w:t xml:space="preserve">Pankissa olisi hyvä ajoissa </w:t>
      </w:r>
      <w:r w:rsidR="00203B12">
        <w:t xml:space="preserve">yhdessä virkailijan kanssa pohtia, tarvitaanko valtakirjoja ja jos niin kenet voisi valtuuttaa </w:t>
      </w:r>
      <w:r w:rsidR="00335AF8">
        <w:t>pahan päivän varalta.</w:t>
      </w:r>
    </w:p>
    <w:p w14:paraId="467ADB02" w14:textId="5C5E077A" w:rsidR="00DC17DF" w:rsidRDefault="006312A0">
      <w:r>
        <w:t xml:space="preserve">Saavutettavuus-ryhmässä olemme pohtineet, </w:t>
      </w:r>
      <w:r w:rsidR="008C4794">
        <w:t>eikö olisi järkevää lähettää jokaiselle tiettyyn ikään – va</w:t>
      </w:r>
      <w:r w:rsidR="00E07A45">
        <w:t>i</w:t>
      </w:r>
      <w:r w:rsidR="008C4794">
        <w:t xml:space="preserve">kka 60 vuotta </w:t>
      </w:r>
      <w:r w:rsidR="00E07A45">
        <w:t>–</w:t>
      </w:r>
      <w:r w:rsidR="008C4794">
        <w:t xml:space="preserve"> </w:t>
      </w:r>
      <w:r w:rsidR="00E07A45">
        <w:t xml:space="preserve">päässeelle kansalaiselle kirjallinen tietopaketti siitä, mitä voi tehdä, jotta omien asioiden hoito </w:t>
      </w:r>
      <w:r w:rsidR="009755AC">
        <w:t>sujuisi asianomaisen itsensä haluamalla tavalla sittenkin, kun itse ei ehkä pysty.</w:t>
      </w:r>
    </w:p>
    <w:p w14:paraId="4260A20B" w14:textId="067FD9A8" w:rsidR="009755AC" w:rsidRDefault="00482156">
      <w:r>
        <w:t>Kallista? Varmaan, mutta onko tämä nykymeno sitten edullisempaa?</w:t>
      </w:r>
    </w:p>
    <w:p w14:paraId="5C2C58EC" w14:textId="1AB49B0D" w:rsidR="0019781C" w:rsidRDefault="007F6EBF">
      <w:r>
        <w:lastRenderedPageBreak/>
        <w:t xml:space="preserve">Kaikilla ei </w:t>
      </w:r>
      <w:r w:rsidR="00B63052">
        <w:t xml:space="preserve">tietenkään </w:t>
      </w:r>
      <w:r>
        <w:t>ole lähipiirissään henkilöä, jolle he voisiva</w:t>
      </w:r>
      <w:r w:rsidR="00B63052">
        <w:t>t</w:t>
      </w:r>
      <w:r>
        <w:t xml:space="preserve"> uskoa </w:t>
      </w:r>
      <w:r w:rsidR="00BB3284">
        <w:t xml:space="preserve">raha- ja viranomaisasioidensa hoidon. Sellainen vaatii äärimmäistä luottamusta ja </w:t>
      </w:r>
      <w:r w:rsidR="00083820">
        <w:t xml:space="preserve">henkilön tuntemista. </w:t>
      </w:r>
    </w:p>
    <w:p w14:paraId="749F89F5" w14:textId="581CFF20" w:rsidR="00946D52" w:rsidRDefault="00083820">
      <w:r>
        <w:t>Ju</w:t>
      </w:r>
      <w:r w:rsidR="0019781C">
        <w:t>u</w:t>
      </w:r>
      <w:r>
        <w:t>ri tämän</w:t>
      </w:r>
      <w:r w:rsidR="00E26F70">
        <w:t xml:space="preserve"> ongelman lievittämiseen</w:t>
      </w:r>
      <w:r>
        <w:t xml:space="preserve"> </w:t>
      </w:r>
      <w:r w:rsidR="00E26F70">
        <w:t>me Saavutettavuus-toimikunnassa pyrimme</w:t>
      </w:r>
      <w:r w:rsidR="0019781C">
        <w:t xml:space="preserve"> kansalaisaloitteellamme</w:t>
      </w:r>
      <w:r w:rsidR="004441F6">
        <w:t xml:space="preserve">, jonka edistämiseen saimme </w:t>
      </w:r>
      <w:r w:rsidR="00B63052">
        <w:t>liitolta</w:t>
      </w:r>
      <w:r w:rsidR="004441F6">
        <w:t xml:space="preserve"> </w:t>
      </w:r>
      <w:r w:rsidR="00901236">
        <w:t xml:space="preserve">tukea ja </w:t>
      </w:r>
      <w:r w:rsidR="00B63052">
        <w:t>paljon myös ulkopuolista kannustusta</w:t>
      </w:r>
      <w:r w:rsidR="00901236">
        <w:t>. Aloit</w:t>
      </w:r>
      <w:r w:rsidR="009C3D3F">
        <w:t>e ei mennyt maaliin, mutta</w:t>
      </w:r>
      <w:r w:rsidR="00901236">
        <w:t xml:space="preserve"> tavoite </w:t>
      </w:r>
      <w:r w:rsidR="009821C8">
        <w:t>–</w:t>
      </w:r>
      <w:r w:rsidR="00901236">
        <w:t xml:space="preserve"> </w:t>
      </w:r>
      <w:r w:rsidR="009821C8">
        <w:t xml:space="preserve">digitukipiste julkisena palveluna jokaiseen kuntaan – on edelleen </w:t>
      </w:r>
      <w:r w:rsidR="008F74D2">
        <w:t>ajankohtainen.</w:t>
      </w:r>
      <w:r w:rsidR="00FB429F">
        <w:t xml:space="preserve"> </w:t>
      </w:r>
    </w:p>
    <w:p w14:paraId="6489B0F3" w14:textId="351F4AD7" w:rsidR="00BB5821" w:rsidRDefault="00FB429F">
      <w:r>
        <w:t xml:space="preserve">Yhteiskunnan digitalisaatiosta peruuttaminen on turha </w:t>
      </w:r>
      <w:r w:rsidR="00E23288">
        <w:t xml:space="preserve">ja tarpeetonkin </w:t>
      </w:r>
      <w:r>
        <w:t>toive</w:t>
      </w:r>
      <w:r w:rsidR="007F3B38">
        <w:t xml:space="preserve">. Siinä on kiistattomia etuja, mutta se ei saa </w:t>
      </w:r>
      <w:r w:rsidR="00B8415D">
        <w:t>syrjäyttää ketään</w:t>
      </w:r>
      <w:r w:rsidR="00300ABE">
        <w:t>.</w:t>
      </w:r>
    </w:p>
    <w:p w14:paraId="7C3EC13D" w14:textId="3ED96F37" w:rsidR="00E23288" w:rsidRDefault="00843CFF">
      <w:r>
        <w:t xml:space="preserve">SAAVUTETTAVUUS-TOIMIKUNTA </w:t>
      </w:r>
      <w:r w:rsidR="000F6064">
        <w:t>25.8.2025</w:t>
      </w:r>
    </w:p>
    <w:p w14:paraId="09087D05" w14:textId="46D98DBB" w:rsidR="008F74D2" w:rsidRDefault="00843CFF">
      <w:r>
        <w:t>PIRKKO KESKINEN</w:t>
      </w:r>
    </w:p>
    <w:p w14:paraId="7848D527" w14:textId="77777777" w:rsidR="00843CFF" w:rsidRDefault="00843CFF"/>
    <w:sectPr w:rsidR="00843C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C4"/>
    <w:rsid w:val="00015916"/>
    <w:rsid w:val="00083820"/>
    <w:rsid w:val="000C6597"/>
    <w:rsid w:val="000F6064"/>
    <w:rsid w:val="00150A98"/>
    <w:rsid w:val="00176C9C"/>
    <w:rsid w:val="0019781C"/>
    <w:rsid w:val="001C61C1"/>
    <w:rsid w:val="00203B12"/>
    <w:rsid w:val="00255D52"/>
    <w:rsid w:val="002771B5"/>
    <w:rsid w:val="002817F3"/>
    <w:rsid w:val="002E2F3F"/>
    <w:rsid w:val="00300ABE"/>
    <w:rsid w:val="00335AF8"/>
    <w:rsid w:val="003B3686"/>
    <w:rsid w:val="003E4013"/>
    <w:rsid w:val="004441F6"/>
    <w:rsid w:val="00447A62"/>
    <w:rsid w:val="00482156"/>
    <w:rsid w:val="0054256E"/>
    <w:rsid w:val="00544E4C"/>
    <w:rsid w:val="00564B5A"/>
    <w:rsid w:val="00603F8E"/>
    <w:rsid w:val="006312A0"/>
    <w:rsid w:val="00640E55"/>
    <w:rsid w:val="006A03C9"/>
    <w:rsid w:val="006B0C80"/>
    <w:rsid w:val="007658B3"/>
    <w:rsid w:val="00777170"/>
    <w:rsid w:val="007F3B38"/>
    <w:rsid w:val="007F6EBF"/>
    <w:rsid w:val="008227C1"/>
    <w:rsid w:val="00843CFF"/>
    <w:rsid w:val="00882B78"/>
    <w:rsid w:val="008855B3"/>
    <w:rsid w:val="008951E5"/>
    <w:rsid w:val="008A0252"/>
    <w:rsid w:val="008B047B"/>
    <w:rsid w:val="008B2925"/>
    <w:rsid w:val="008C4794"/>
    <w:rsid w:val="008E01DB"/>
    <w:rsid w:val="008F74D2"/>
    <w:rsid w:val="00901236"/>
    <w:rsid w:val="0091754C"/>
    <w:rsid w:val="00946D52"/>
    <w:rsid w:val="009717F0"/>
    <w:rsid w:val="009755AC"/>
    <w:rsid w:val="009821C8"/>
    <w:rsid w:val="009C3D3F"/>
    <w:rsid w:val="00A20963"/>
    <w:rsid w:val="00A60A4C"/>
    <w:rsid w:val="00B63052"/>
    <w:rsid w:val="00B74BC4"/>
    <w:rsid w:val="00B76021"/>
    <w:rsid w:val="00B8415D"/>
    <w:rsid w:val="00B914BE"/>
    <w:rsid w:val="00BA7AAA"/>
    <w:rsid w:val="00BB3284"/>
    <w:rsid w:val="00BB5821"/>
    <w:rsid w:val="00BE1C63"/>
    <w:rsid w:val="00C7049A"/>
    <w:rsid w:val="00D458F9"/>
    <w:rsid w:val="00D56416"/>
    <w:rsid w:val="00D71724"/>
    <w:rsid w:val="00DC17DF"/>
    <w:rsid w:val="00E07A45"/>
    <w:rsid w:val="00E23288"/>
    <w:rsid w:val="00E26F70"/>
    <w:rsid w:val="00E31F95"/>
    <w:rsid w:val="00E62071"/>
    <w:rsid w:val="00E8436C"/>
    <w:rsid w:val="00E91841"/>
    <w:rsid w:val="00EC43AB"/>
    <w:rsid w:val="00F62E2F"/>
    <w:rsid w:val="00FA6AE2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ABE8"/>
  <w15:chartTrackingRefBased/>
  <w15:docId w15:val="{A2EC4BE5-D210-4157-B8DC-FD3E2FF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74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7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74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74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74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74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74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74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74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74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74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74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74B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74B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74B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74B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74B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74B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74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7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74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74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74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74B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74BC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74B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74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74B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74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335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Keskinen</dc:creator>
  <cp:keywords/>
  <dc:description/>
  <cp:lastModifiedBy>Pirkko Keskinen</cp:lastModifiedBy>
  <cp:revision>74</cp:revision>
  <dcterms:created xsi:type="dcterms:W3CDTF">2025-08-25T09:09:00Z</dcterms:created>
  <dcterms:modified xsi:type="dcterms:W3CDTF">2025-08-25T10:00:00Z</dcterms:modified>
</cp:coreProperties>
</file>